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7577A" w14:textId="77777777" w:rsidR="008F4B1F" w:rsidRDefault="008F4B1F" w:rsidP="008F4B1F">
      <w:pPr>
        <w:spacing w:after="0" w:line="240" w:lineRule="auto"/>
        <w:rPr>
          <w:rStyle w:val="markedcontent"/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Przedszkole Nr 4</w:t>
      </w:r>
      <w:r w:rsidRPr="005C6945">
        <w:rPr>
          <w:rFonts w:ascii="Calibri" w:hAnsi="Calibri" w:cs="Calibri"/>
          <w:sz w:val="24"/>
          <w:szCs w:val="24"/>
        </w:rPr>
        <w:br/>
      </w:r>
      <w:r w:rsidRPr="005C6945">
        <w:rPr>
          <w:rStyle w:val="markedcontent"/>
          <w:rFonts w:ascii="Calibri" w:hAnsi="Calibri" w:cs="Calibri"/>
          <w:sz w:val="24"/>
          <w:szCs w:val="24"/>
        </w:rPr>
        <w:t>96-100 Skierniewice</w:t>
      </w:r>
      <w:r w:rsidRPr="005C6945">
        <w:rPr>
          <w:rFonts w:ascii="Calibri" w:hAnsi="Calibri" w:cs="Calibri"/>
          <w:sz w:val="24"/>
          <w:szCs w:val="24"/>
        </w:rPr>
        <w:br/>
      </w:r>
      <w:r w:rsidRPr="005C6945">
        <w:rPr>
          <w:rStyle w:val="markedcontent"/>
          <w:rFonts w:ascii="Calibri" w:hAnsi="Calibri" w:cs="Calibri"/>
          <w:sz w:val="24"/>
          <w:szCs w:val="24"/>
        </w:rPr>
        <w:t>ul. Iwaszkiewicza 1</w:t>
      </w:r>
      <w:r w:rsidRPr="005C6945">
        <w:rPr>
          <w:rFonts w:ascii="Calibri" w:hAnsi="Calibri" w:cs="Calibri"/>
          <w:sz w:val="24"/>
          <w:szCs w:val="24"/>
        </w:rPr>
        <w:br/>
      </w:r>
      <w:r w:rsidRPr="005C6945">
        <w:rPr>
          <w:rStyle w:val="markedcontent"/>
          <w:rFonts w:ascii="Calibri" w:hAnsi="Calibri" w:cs="Calibri"/>
          <w:sz w:val="24"/>
          <w:szCs w:val="24"/>
        </w:rPr>
        <w:t>tel. 46 833 54 30</w:t>
      </w:r>
    </w:p>
    <w:p w14:paraId="68E3BE5B" w14:textId="77777777" w:rsidR="008F4B1F" w:rsidRPr="005C6945" w:rsidRDefault="008F4B1F" w:rsidP="008F4B1F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40A9D80" w14:textId="7F2A8B6A" w:rsidR="008F4B1F" w:rsidRPr="00C500B8" w:rsidRDefault="008F4B1F" w:rsidP="008F4B1F">
      <w:pPr>
        <w:pStyle w:val="Nagwek1"/>
        <w:rPr>
          <w:rFonts w:asciiTheme="minorHAnsi" w:eastAsia="Calibri" w:hAnsiTheme="minorHAnsi" w:cstheme="minorHAnsi"/>
          <w:color w:val="auto"/>
        </w:rPr>
      </w:pPr>
      <w:r w:rsidRPr="008F4B1F">
        <w:rPr>
          <w:rFonts w:asciiTheme="minorHAnsi" w:eastAsia="Calibri" w:hAnsiTheme="minorHAnsi" w:cstheme="minorHAnsi"/>
          <w:color w:val="auto"/>
        </w:rPr>
        <w:t>UCHWAŁA Nr 15/2022/2023</w:t>
      </w:r>
      <w:r>
        <w:rPr>
          <w:rFonts w:asciiTheme="minorHAnsi" w:eastAsia="Calibri" w:hAnsiTheme="minorHAnsi" w:cstheme="minorHAnsi"/>
          <w:color w:val="auto"/>
        </w:rPr>
        <w:t xml:space="preserve"> </w:t>
      </w:r>
      <w:r w:rsidRPr="008F4B1F">
        <w:rPr>
          <w:rFonts w:asciiTheme="minorHAnsi" w:eastAsia="Calibri" w:hAnsiTheme="minorHAnsi" w:cstheme="minorHAnsi"/>
          <w:color w:val="auto"/>
        </w:rPr>
        <w:t>Rady Pedagogicznej Przedszkola Nr 4 w Skierniewicach</w:t>
      </w:r>
      <w:r>
        <w:rPr>
          <w:rFonts w:asciiTheme="minorHAnsi" w:eastAsia="Calibri" w:hAnsiTheme="minorHAnsi" w:cstheme="minorHAnsi"/>
          <w:color w:val="auto"/>
        </w:rPr>
        <w:t xml:space="preserve"> </w:t>
      </w:r>
      <w:r w:rsidRPr="008F4B1F">
        <w:rPr>
          <w:rFonts w:asciiTheme="minorHAnsi" w:eastAsia="Calibri" w:hAnsiTheme="minorHAnsi" w:cstheme="minorHAnsi"/>
          <w:color w:val="auto"/>
        </w:rPr>
        <w:t>z dnia 20 kwietnia 2023 roku w sprawie przyjęcia Regulaminu działalności Rady Pedagogicznej Przedszkola Nr 4 w Skierniewicach</w:t>
      </w:r>
      <w:r w:rsidRPr="00C500B8">
        <w:rPr>
          <w:rFonts w:asciiTheme="minorHAnsi" w:eastAsia="Calibri" w:hAnsiTheme="minorHAnsi" w:cstheme="minorHAnsi"/>
          <w:color w:val="auto"/>
        </w:rPr>
        <w:br/>
      </w:r>
    </w:p>
    <w:p w14:paraId="2648F551" w14:textId="77777777" w:rsidR="008F4B1F" w:rsidRPr="00030F0D" w:rsidRDefault="008F4B1F" w:rsidP="008F4B1F">
      <w:pPr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</w:pPr>
      <w:r w:rsidRPr="00030F0D"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  <w:t>Działając na podstawie:</w:t>
      </w:r>
    </w:p>
    <w:p w14:paraId="22429314" w14:textId="12139EF4" w:rsidR="00AA5998" w:rsidRDefault="008F4B1F" w:rsidP="00AA5998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Calibri" w:eastAsia="Calibri" w:hAnsi="Calibri" w:cs="Calibri"/>
          <w:spacing w:val="-10"/>
          <w:kern w:val="28"/>
          <w:sz w:val="26"/>
          <w:szCs w:val="26"/>
        </w:rPr>
      </w:pPr>
      <w:r w:rsidRPr="008F4B1F">
        <w:rPr>
          <w:rFonts w:ascii="Calibri" w:eastAsia="Calibri" w:hAnsi="Calibri" w:cs="Calibri"/>
          <w:spacing w:val="-10"/>
          <w:kern w:val="28"/>
          <w:sz w:val="26"/>
          <w:szCs w:val="26"/>
        </w:rPr>
        <w:t>art. 73 ust. 2 Ustawy z dnia 14 grudnia 2016 r. Prawo oświatowe (t. j. Dz. U. z 2021 r. poz. 1082 ze zm.).</w:t>
      </w:r>
    </w:p>
    <w:p w14:paraId="57A62393" w14:textId="2822247F" w:rsidR="008F4B1F" w:rsidRPr="00AA5998" w:rsidRDefault="00B1019B" w:rsidP="00AA5998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Calibri" w:eastAsia="Calibri" w:hAnsi="Calibri" w:cs="Calibri"/>
          <w:spacing w:val="-10"/>
          <w:kern w:val="28"/>
          <w:sz w:val="26"/>
          <w:szCs w:val="26"/>
        </w:rPr>
      </w:pPr>
      <w:r w:rsidRPr="00B1019B">
        <w:rPr>
          <w:rFonts w:ascii="Calibri" w:eastAsia="Calibri" w:hAnsi="Calibri" w:cs="Calibri"/>
          <w:spacing w:val="-10"/>
          <w:kern w:val="28"/>
          <w:sz w:val="26"/>
          <w:szCs w:val="26"/>
        </w:rPr>
        <w:t>§</w:t>
      </w:r>
      <w:r>
        <w:rPr>
          <w:rFonts w:ascii="Calibri" w:eastAsia="Calibri" w:hAnsi="Calibri" w:cs="Calibri"/>
          <w:spacing w:val="-10"/>
          <w:kern w:val="28"/>
          <w:sz w:val="26"/>
          <w:szCs w:val="26"/>
        </w:rPr>
        <w:t xml:space="preserve"> </w:t>
      </w:r>
      <w:r w:rsidR="008F4B1F" w:rsidRPr="00AA5998">
        <w:rPr>
          <w:rFonts w:ascii="Calibri" w:eastAsia="Calibri" w:hAnsi="Calibri" w:cs="Calibri"/>
          <w:spacing w:val="-10"/>
          <w:kern w:val="28"/>
          <w:sz w:val="26"/>
          <w:szCs w:val="26"/>
        </w:rPr>
        <w:t>12</w:t>
      </w:r>
      <w:r>
        <w:rPr>
          <w:rFonts w:ascii="Calibri" w:eastAsia="Calibri" w:hAnsi="Calibri" w:cs="Calibri"/>
          <w:spacing w:val="-10"/>
          <w:kern w:val="28"/>
          <w:sz w:val="26"/>
          <w:szCs w:val="26"/>
        </w:rPr>
        <w:t xml:space="preserve"> </w:t>
      </w:r>
      <w:r w:rsidR="008F4B1F" w:rsidRPr="00AA5998">
        <w:rPr>
          <w:rFonts w:ascii="Calibri" w:eastAsia="Calibri" w:hAnsi="Calibri" w:cs="Calibri"/>
          <w:spacing w:val="-10"/>
          <w:kern w:val="28"/>
          <w:sz w:val="26"/>
          <w:szCs w:val="26"/>
        </w:rPr>
        <w:t>Statutu Przedszkola Nr 4 w Skierniewicach.</w:t>
      </w:r>
    </w:p>
    <w:p w14:paraId="385E5E77" w14:textId="208B991F" w:rsidR="008F4B1F" w:rsidRPr="00C500B8" w:rsidRDefault="00AA5998" w:rsidP="008F4B1F">
      <w:r>
        <w:rPr>
          <w:rFonts w:ascii="Calibri" w:eastAsia="Calibri" w:hAnsi="Calibri" w:cs="Calibri"/>
          <w:spacing w:val="-10"/>
          <w:kern w:val="28"/>
          <w:sz w:val="26"/>
          <w:szCs w:val="26"/>
        </w:rPr>
        <w:br/>
      </w:r>
      <w:r w:rsidR="008F4B1F" w:rsidRPr="00030F0D">
        <w:rPr>
          <w:rFonts w:ascii="Calibri" w:eastAsia="Calibri" w:hAnsi="Calibri" w:cs="Calibri"/>
          <w:spacing w:val="-10"/>
          <w:kern w:val="28"/>
          <w:sz w:val="26"/>
          <w:szCs w:val="26"/>
        </w:rPr>
        <w:t>Rada Pedagogiczna uchwala, co następuje:</w:t>
      </w:r>
    </w:p>
    <w:p w14:paraId="175AD3B9" w14:textId="77777777" w:rsidR="008F4B1F" w:rsidRPr="00030F0D" w:rsidRDefault="008F4B1F" w:rsidP="008F4B1F">
      <w:pPr>
        <w:pStyle w:val="Nagwek2"/>
        <w:rPr>
          <w:rFonts w:eastAsia="Calibri"/>
          <w:color w:val="auto"/>
          <w:sz w:val="28"/>
          <w:szCs w:val="28"/>
        </w:rPr>
      </w:pPr>
      <w:r w:rsidRPr="00030F0D">
        <w:rPr>
          <w:rFonts w:eastAsia="Calibri"/>
          <w:color w:val="auto"/>
          <w:sz w:val="28"/>
          <w:szCs w:val="28"/>
        </w:rPr>
        <w:t>§ 1</w:t>
      </w:r>
      <w:r w:rsidRPr="00030F0D">
        <w:rPr>
          <w:rFonts w:eastAsia="Calibri"/>
          <w:color w:val="auto"/>
          <w:sz w:val="28"/>
          <w:szCs w:val="28"/>
        </w:rPr>
        <w:br/>
      </w:r>
    </w:p>
    <w:p w14:paraId="4CEEAFF9" w14:textId="6DEA72BC" w:rsidR="008F4B1F" w:rsidRDefault="00B1019B" w:rsidP="008F4B1F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B1019B">
        <w:rPr>
          <w:rFonts w:ascii="Calibri" w:eastAsia="Calibri" w:hAnsi="Calibri" w:cs="Calibri"/>
          <w:sz w:val="26"/>
          <w:szCs w:val="26"/>
        </w:rPr>
        <w:t>Uchwala się Regulaminu działalności Rady Pedagogicznej Przedszkola Nr 4 w Skierniewicach, którego treść stanowi załącznik nr 1 oraz załącznik nr 2 do niniejszej uchwały.</w:t>
      </w:r>
    </w:p>
    <w:p w14:paraId="56407D8C" w14:textId="77777777" w:rsidR="00B1019B" w:rsidRPr="00C500B8" w:rsidRDefault="00B1019B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BE1D14C" w14:textId="77777777" w:rsidR="008F4B1F" w:rsidRPr="00030F0D" w:rsidRDefault="008F4B1F" w:rsidP="008F4B1F">
      <w:pPr>
        <w:pStyle w:val="Nagwek2"/>
        <w:rPr>
          <w:rFonts w:ascii="Calibri" w:eastAsia="Calibri" w:hAnsi="Calibri" w:cs="Calibri"/>
          <w:b/>
          <w:bCs/>
          <w:color w:val="auto"/>
          <w:sz w:val="28"/>
          <w:szCs w:val="28"/>
        </w:rPr>
      </w:pPr>
      <w:r w:rsidRPr="00030F0D">
        <w:rPr>
          <w:color w:val="auto"/>
          <w:sz w:val="28"/>
          <w:szCs w:val="28"/>
        </w:rPr>
        <w:t>§ 2</w:t>
      </w:r>
    </w:p>
    <w:p w14:paraId="21275BC1" w14:textId="77777777" w:rsidR="008F4B1F" w:rsidRPr="00C500B8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3B7D419" w14:textId="283AEDA9" w:rsidR="008F4B1F" w:rsidRDefault="00B1019B" w:rsidP="008F4B1F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B1019B">
        <w:rPr>
          <w:rFonts w:ascii="Calibri" w:eastAsia="Calibri" w:hAnsi="Calibri" w:cs="Calibri"/>
          <w:sz w:val="26"/>
          <w:szCs w:val="26"/>
        </w:rPr>
        <w:t>Z dniem uchwalenia niniejszego regulaminu, moc traci regulamin uchwalony na podstawie Uchwały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 w:rsidRPr="00B1019B">
        <w:rPr>
          <w:rFonts w:ascii="Calibri" w:eastAsia="Calibri" w:hAnsi="Calibri" w:cs="Calibri"/>
          <w:sz w:val="26"/>
          <w:szCs w:val="26"/>
        </w:rPr>
        <w:t>nr VI/2011/2012 Rady Pedagogicznej Przedszkola Nr 4 w Skierniewicach z dnia 23 listopada 2011 r.</w:t>
      </w:r>
    </w:p>
    <w:p w14:paraId="77BC4661" w14:textId="77777777" w:rsidR="00B1019B" w:rsidRPr="00C500B8" w:rsidRDefault="00B1019B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E507728" w14:textId="77777777" w:rsidR="008F4B1F" w:rsidRDefault="008F4B1F" w:rsidP="008F4B1F">
      <w:pPr>
        <w:pStyle w:val="Nagwek2"/>
        <w:rPr>
          <w:color w:val="auto"/>
          <w:sz w:val="28"/>
          <w:szCs w:val="28"/>
        </w:rPr>
      </w:pPr>
      <w:r w:rsidRPr="00030F0D">
        <w:rPr>
          <w:color w:val="auto"/>
          <w:sz w:val="28"/>
          <w:szCs w:val="28"/>
        </w:rPr>
        <w:t>§ 3</w:t>
      </w:r>
    </w:p>
    <w:p w14:paraId="4FF81C96" w14:textId="77777777" w:rsidR="008F4B1F" w:rsidRPr="001316ED" w:rsidRDefault="008F4B1F" w:rsidP="008F4B1F">
      <w:pPr>
        <w:contextualSpacing/>
      </w:pPr>
    </w:p>
    <w:p w14:paraId="7C6D8546" w14:textId="77777777" w:rsidR="008F4B1F" w:rsidRPr="001316ED" w:rsidRDefault="008F4B1F" w:rsidP="008F4B1F">
      <w:pPr>
        <w:contextualSpacing/>
        <w:rPr>
          <w:rFonts w:cstheme="minorHAnsi"/>
          <w:sz w:val="26"/>
          <w:szCs w:val="26"/>
        </w:rPr>
      </w:pPr>
      <w:r w:rsidRPr="001316ED">
        <w:rPr>
          <w:rFonts w:cstheme="minorHAnsi"/>
          <w:sz w:val="26"/>
          <w:szCs w:val="26"/>
        </w:rPr>
        <w:t>Wykonanie uchwały powierza się dyrektorowi przedszkola.</w:t>
      </w:r>
    </w:p>
    <w:p w14:paraId="109EC605" w14:textId="77777777" w:rsidR="008F4B1F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61F5D66" w14:textId="77777777" w:rsidR="008F4B1F" w:rsidRPr="001316ED" w:rsidRDefault="008F4B1F" w:rsidP="008F4B1F">
      <w:pPr>
        <w:pStyle w:val="Nagwek2"/>
        <w:rPr>
          <w:rFonts w:eastAsia="Calibri"/>
          <w:color w:val="auto"/>
          <w:sz w:val="28"/>
          <w:szCs w:val="28"/>
        </w:rPr>
      </w:pPr>
      <w:r w:rsidRPr="001316ED">
        <w:rPr>
          <w:rFonts w:eastAsia="Calibri"/>
          <w:color w:val="auto"/>
          <w:sz w:val="28"/>
          <w:szCs w:val="28"/>
        </w:rPr>
        <w:t>§ 4</w:t>
      </w:r>
    </w:p>
    <w:p w14:paraId="6C4ED2A4" w14:textId="77777777" w:rsidR="008F4B1F" w:rsidRDefault="008F4B1F" w:rsidP="008F4B1F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26F3CD73" w14:textId="77777777" w:rsidR="008F4B1F" w:rsidRDefault="008F4B1F" w:rsidP="008F4B1F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BB05D6">
        <w:rPr>
          <w:rFonts w:ascii="Calibri" w:eastAsia="Calibri" w:hAnsi="Calibri" w:cs="Calibri"/>
          <w:sz w:val="26"/>
          <w:szCs w:val="26"/>
        </w:rPr>
        <w:t xml:space="preserve">Uchwała wchodzi w życie z dniem podjęcia. </w:t>
      </w:r>
    </w:p>
    <w:p w14:paraId="721D6F98" w14:textId="77777777" w:rsidR="008F4B1F" w:rsidRPr="00C500B8" w:rsidRDefault="008F4B1F" w:rsidP="008F4B1F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6E4F0A9C" w14:textId="77777777" w:rsidR="008F4B1F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t>Przewodniczący Rady Pedagogicznej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956EE31" w14:textId="77777777" w:rsidR="008F4B1F" w:rsidRPr="005C6945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Pieczątka i podpis</w:t>
      </w:r>
    </w:p>
    <w:p w14:paraId="46FCC0D1" w14:textId="77777777" w:rsidR="008F4B1F" w:rsidRPr="005C6945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lastRenderedPageBreak/>
        <w:t>Aneta Maszewska-Szymczak</w:t>
      </w:r>
    </w:p>
    <w:p w14:paraId="697DE4CB" w14:textId="77777777" w:rsidR="008F4B1F" w:rsidRPr="00182666" w:rsidRDefault="008F4B1F" w:rsidP="008F4B1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Dyrektor Przedszkola Nr 4</w:t>
      </w:r>
      <w:r w:rsidRPr="005C6945">
        <w:rPr>
          <w:rFonts w:ascii="Calibri" w:hAnsi="Calibri" w:cs="Calibri"/>
          <w:sz w:val="24"/>
          <w:szCs w:val="24"/>
        </w:rPr>
        <w:br/>
      </w:r>
      <w:r w:rsidRPr="005C6945">
        <w:rPr>
          <w:rStyle w:val="markedcontent"/>
          <w:rFonts w:ascii="Calibri" w:hAnsi="Calibri" w:cs="Calibri"/>
          <w:sz w:val="24"/>
          <w:szCs w:val="24"/>
        </w:rPr>
        <w:t>w Skierniewicach</w:t>
      </w:r>
    </w:p>
    <w:p w14:paraId="6AC9F31F" w14:textId="77777777" w:rsidR="008F4B1F" w:rsidRPr="005D02F8" w:rsidRDefault="008F4B1F" w:rsidP="008F4B1F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3CE2C785" w14:textId="77777777" w:rsidR="008F4B1F" w:rsidRDefault="008F4B1F"/>
    <w:sectPr w:rsidR="008F4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65C63"/>
    <w:multiLevelType w:val="hybridMultilevel"/>
    <w:tmpl w:val="23864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F24AB"/>
    <w:multiLevelType w:val="hybridMultilevel"/>
    <w:tmpl w:val="DB00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076201">
    <w:abstractNumId w:val="0"/>
  </w:num>
  <w:num w:numId="2" w16cid:durableId="59721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1F"/>
    <w:rsid w:val="008F4B1F"/>
    <w:rsid w:val="00AA5998"/>
    <w:rsid w:val="00B1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2A46"/>
  <w15:chartTrackingRefBased/>
  <w15:docId w15:val="{841F3582-4B0B-4EBA-A418-A5FC9447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B1F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4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markedcontent">
    <w:name w:val="markedcontent"/>
    <w:basedOn w:val="Domylnaczcionkaakapitu"/>
    <w:rsid w:val="008F4B1F"/>
  </w:style>
  <w:style w:type="paragraph" w:styleId="Tytu">
    <w:name w:val="Title"/>
    <w:basedOn w:val="Normalny"/>
    <w:next w:val="Normalny"/>
    <w:link w:val="TytuZnak"/>
    <w:uiPriority w:val="10"/>
    <w:qFormat/>
    <w:rsid w:val="008F4B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4B1F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kapitzlist">
    <w:name w:val="List Paragraph"/>
    <w:basedOn w:val="Normalny"/>
    <w:uiPriority w:val="34"/>
    <w:qFormat/>
    <w:rsid w:val="008F4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Maszewska-Szymczak</dc:creator>
  <cp:keywords/>
  <dc:description/>
  <cp:lastModifiedBy>Aneta Maszewska-Szymczak</cp:lastModifiedBy>
  <cp:revision>1</cp:revision>
  <dcterms:created xsi:type="dcterms:W3CDTF">2023-05-06T14:45:00Z</dcterms:created>
  <dcterms:modified xsi:type="dcterms:W3CDTF">2023-05-06T16:06:00Z</dcterms:modified>
</cp:coreProperties>
</file>