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A646C9C" w:rsidR="008F4B1F" w:rsidRPr="00977515" w:rsidRDefault="008F4B1F" w:rsidP="00B502C6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F34B49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00479A">
        <w:rPr>
          <w:rFonts w:eastAsia="Calibri"/>
          <w:color w:val="auto"/>
          <w:sz w:val="40"/>
          <w:szCs w:val="40"/>
        </w:rPr>
        <w:t>1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00479A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00479A">
        <w:rPr>
          <w:rFonts w:eastAsia="Calibri"/>
          <w:color w:val="auto"/>
          <w:sz w:val="40"/>
          <w:szCs w:val="40"/>
        </w:rPr>
        <w:t>10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00479A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00479A" w:rsidRPr="0000479A">
        <w:rPr>
          <w:rFonts w:eastAsia="Calibri"/>
          <w:color w:val="auto"/>
          <w:sz w:val="40"/>
          <w:szCs w:val="40"/>
        </w:rPr>
        <w:t>wyrażenia opinii na temat wniosku dyrektora Przedszkola Nr 4 o przyznanie nauczycielce nagrody Prezydenta Miasta Skierniewice</w:t>
      </w:r>
    </w:p>
    <w:p w14:paraId="2648F551" w14:textId="77777777" w:rsidR="008F4B1F" w:rsidRPr="00453DF9" w:rsidRDefault="008F4B1F" w:rsidP="00453DF9">
      <w:pPr>
        <w:spacing w:after="360"/>
        <w:rPr>
          <w:sz w:val="36"/>
          <w:szCs w:val="36"/>
        </w:rPr>
      </w:pPr>
      <w:r w:rsidRPr="00453DF9">
        <w:rPr>
          <w:sz w:val="36"/>
          <w:szCs w:val="36"/>
        </w:rPr>
        <w:t>Działając na podstawie:</w:t>
      </w:r>
    </w:p>
    <w:p w14:paraId="57A62393" w14:textId="73F88E2D" w:rsidR="008F4B1F" w:rsidRPr="00977515" w:rsidRDefault="0000479A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a</w:t>
      </w: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rt. 70 ust. 2 punkt 3 ustawy z dnia 14 grudnia 2016 r. – Prawo oświatowe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032B20A2" w:rsidR="008F4B1F" w:rsidRPr="00C500B8" w:rsidRDefault="0000479A" w:rsidP="00977515">
      <w:pPr>
        <w:spacing w:after="360"/>
      </w:pPr>
      <w:r w:rsidRPr="0000479A">
        <w:rPr>
          <w:rFonts w:ascii="Calibri" w:eastAsia="Calibri" w:hAnsi="Calibri" w:cs="Calibri"/>
          <w:spacing w:val="-10"/>
          <w:kern w:val="28"/>
          <w:sz w:val="26"/>
          <w:szCs w:val="26"/>
        </w:rPr>
        <w:t>Po zapoznaniu się z propozycją skierowania przez dyrektora wniosku o przyznanie nagrody Prezydenta Miasta Skierniewice dla nauczycielki Marzeny Kaczorowskiej, Rada Pedagogiczna postanawia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:</w:t>
      </w:r>
    </w:p>
    <w:p w14:paraId="175AD3B9" w14:textId="7C71EF27" w:rsidR="008F4B1F" w:rsidRPr="00453DF9" w:rsidRDefault="008F4B1F" w:rsidP="00453DF9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453DF9">
        <w:rPr>
          <w:rFonts w:eastAsia="Calibri"/>
          <w:color w:val="auto"/>
          <w:sz w:val="36"/>
          <w:szCs w:val="36"/>
        </w:rPr>
        <w:t>§ 1</w:t>
      </w:r>
    </w:p>
    <w:p w14:paraId="56407D8C" w14:textId="52271482" w:rsidR="00B1019B" w:rsidRPr="000B0D6F" w:rsidRDefault="0000479A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00479A">
        <w:rPr>
          <w:rFonts w:ascii="Calibri" w:eastAsia="Calibri" w:hAnsi="Calibri" w:cs="Calibri"/>
          <w:sz w:val="26"/>
          <w:szCs w:val="26"/>
        </w:rPr>
        <w:t>Wyrazić pozytywną opinię na temat wniosku dyrektora Przedszkola dotyczącego nagrody Prezydenta Miasta Skierniewice.</w:t>
      </w:r>
    </w:p>
    <w:p w14:paraId="7BE1D14C" w14:textId="77777777" w:rsidR="008F4B1F" w:rsidRPr="00453DF9" w:rsidRDefault="008F4B1F" w:rsidP="00453DF9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453DF9">
        <w:rPr>
          <w:color w:val="auto"/>
          <w:sz w:val="36"/>
          <w:szCs w:val="36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453DF9" w:rsidRDefault="008F4B1F" w:rsidP="00453DF9">
      <w:pPr>
        <w:pStyle w:val="Nagwek2"/>
        <w:spacing w:after="240"/>
        <w:rPr>
          <w:color w:val="auto"/>
          <w:sz w:val="36"/>
          <w:szCs w:val="36"/>
        </w:rPr>
      </w:pPr>
      <w:r w:rsidRPr="00453DF9">
        <w:rPr>
          <w:color w:val="auto"/>
          <w:sz w:val="36"/>
          <w:szCs w:val="36"/>
        </w:rPr>
        <w:t>§ 3</w:t>
      </w:r>
    </w:p>
    <w:p w14:paraId="721D6F98" w14:textId="41686652" w:rsidR="008F4B1F" w:rsidRPr="00977515" w:rsidRDefault="002C3D9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2C3D9A">
        <w:rPr>
          <w:sz w:val="26"/>
          <w:szCs w:val="26"/>
        </w:rPr>
        <w:t xml:space="preserve">Uchwała wchodzi w życie z dniem </w:t>
      </w:r>
      <w:r w:rsidR="00210F82">
        <w:rPr>
          <w:sz w:val="26"/>
          <w:szCs w:val="26"/>
        </w:rPr>
        <w:t>podjęcia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0479A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53DF9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7AD9"/>
    <w:rsid w:val="00B502C6"/>
    <w:rsid w:val="00E649AF"/>
    <w:rsid w:val="00F16A8A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2024-10-30T22:25:00Z</dcterms:created>
  <dcterms:modified xsi:type="dcterms:W3CDTF">2025-07-01T21:07:00Z</dcterms:modified>
</cp:coreProperties>
</file>