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47882CA9" w:rsidR="008F4B1F" w:rsidRPr="00977515" w:rsidRDefault="008F4B1F" w:rsidP="000B0D6F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>U</w:t>
      </w:r>
      <w:r w:rsidR="008D1C98">
        <w:rPr>
          <w:rFonts w:eastAsia="Calibri"/>
          <w:color w:val="auto"/>
          <w:sz w:val="40"/>
          <w:szCs w:val="40"/>
        </w:rPr>
        <w:t>chwała</w:t>
      </w:r>
      <w:r w:rsidRPr="00977515">
        <w:rPr>
          <w:rFonts w:eastAsia="Calibri"/>
          <w:color w:val="auto"/>
          <w:sz w:val="40"/>
          <w:szCs w:val="40"/>
        </w:rPr>
        <w:t xml:space="preserve"> Nr </w:t>
      </w:r>
      <w:r w:rsidR="0037470F">
        <w:rPr>
          <w:rFonts w:eastAsia="Calibri"/>
          <w:color w:val="auto"/>
          <w:sz w:val="40"/>
          <w:szCs w:val="40"/>
        </w:rPr>
        <w:t>1</w:t>
      </w:r>
      <w:r w:rsidR="0016581B">
        <w:rPr>
          <w:rFonts w:eastAsia="Calibri"/>
          <w:color w:val="auto"/>
          <w:sz w:val="40"/>
          <w:szCs w:val="40"/>
        </w:rPr>
        <w:t>1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16581B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16581B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 </w:t>
      </w:r>
      <w:r w:rsidR="0016581B">
        <w:rPr>
          <w:rFonts w:eastAsia="Calibri"/>
          <w:color w:val="auto"/>
          <w:sz w:val="40"/>
          <w:szCs w:val="40"/>
        </w:rPr>
        <w:t>9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3C0DA5">
        <w:rPr>
          <w:rFonts w:eastAsia="Calibri"/>
          <w:color w:val="auto"/>
          <w:sz w:val="40"/>
          <w:szCs w:val="40"/>
        </w:rPr>
        <w:t>kwietnia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16581B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323E18" w:rsidRPr="00323E18">
        <w:rPr>
          <w:rFonts w:eastAsia="Calibri"/>
          <w:color w:val="auto"/>
          <w:sz w:val="40"/>
          <w:szCs w:val="40"/>
        </w:rPr>
        <w:t xml:space="preserve">wyrażenia opinii na temat organizacji pracy przedszkola, w tym tygodniowego rozkładu zajęć edukacyjnych określonych w </w:t>
      </w:r>
      <w:r w:rsidR="00FD3EFB" w:rsidRPr="00FD3EFB">
        <w:rPr>
          <w:rFonts w:eastAsia="Calibri"/>
          <w:color w:val="auto"/>
          <w:sz w:val="40"/>
          <w:szCs w:val="40"/>
        </w:rPr>
        <w:t>projekcie arkusza organizacji pracy</w:t>
      </w:r>
      <w:r w:rsidR="00FD3EFB">
        <w:rPr>
          <w:rFonts w:eastAsia="Calibri"/>
          <w:color w:val="auto"/>
          <w:sz w:val="40"/>
          <w:szCs w:val="40"/>
        </w:rPr>
        <w:t xml:space="preserve"> </w:t>
      </w:r>
      <w:r w:rsidR="00FD3EFB" w:rsidRPr="00FD3EFB">
        <w:rPr>
          <w:rFonts w:eastAsia="Calibri"/>
          <w:color w:val="auto"/>
          <w:sz w:val="40"/>
          <w:szCs w:val="40"/>
        </w:rPr>
        <w:t>Przedszkola Nr 4 na rok szkolny 202</w:t>
      </w:r>
      <w:r w:rsidR="0016581B">
        <w:rPr>
          <w:rFonts w:eastAsia="Calibri"/>
          <w:color w:val="auto"/>
          <w:sz w:val="40"/>
          <w:szCs w:val="40"/>
        </w:rPr>
        <w:t>5</w:t>
      </w:r>
      <w:r w:rsidR="00FD3EFB" w:rsidRPr="00FD3EFB">
        <w:rPr>
          <w:rFonts w:eastAsia="Calibri"/>
          <w:color w:val="auto"/>
          <w:sz w:val="40"/>
          <w:szCs w:val="40"/>
        </w:rPr>
        <w:t>/202</w:t>
      </w:r>
      <w:r w:rsidR="0016581B">
        <w:rPr>
          <w:rFonts w:eastAsia="Calibri"/>
          <w:color w:val="auto"/>
          <w:sz w:val="40"/>
          <w:szCs w:val="40"/>
        </w:rPr>
        <w:t>6</w:t>
      </w:r>
    </w:p>
    <w:p w14:paraId="2648F551" w14:textId="77777777" w:rsidR="008F4B1F" w:rsidRPr="003653A9" w:rsidRDefault="008F4B1F" w:rsidP="003653A9">
      <w:pPr>
        <w:spacing w:after="360"/>
        <w:rPr>
          <w:sz w:val="36"/>
          <w:szCs w:val="36"/>
        </w:rPr>
      </w:pPr>
      <w:r w:rsidRPr="003653A9">
        <w:rPr>
          <w:sz w:val="36"/>
          <w:szCs w:val="36"/>
        </w:rPr>
        <w:t>Działając na podstawie:</w:t>
      </w:r>
    </w:p>
    <w:p w14:paraId="57A62393" w14:textId="21C8E6E3" w:rsidR="008F4B1F" w:rsidRPr="00977515" w:rsidRDefault="00323E18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323E18">
        <w:rPr>
          <w:rFonts w:ascii="Calibri" w:eastAsia="Calibri" w:hAnsi="Calibri" w:cs="Calibri"/>
          <w:spacing w:val="-10"/>
          <w:kern w:val="28"/>
          <w:sz w:val="26"/>
          <w:szCs w:val="26"/>
        </w:rPr>
        <w:t>art. 70 ust. 2 pkt</w:t>
      </w:r>
      <w:r w:rsidR="00FD3EFB">
        <w:rPr>
          <w:rFonts w:ascii="Calibri" w:eastAsia="Calibri" w:hAnsi="Calibri" w:cs="Calibri"/>
          <w:spacing w:val="-10"/>
          <w:kern w:val="28"/>
          <w:sz w:val="26"/>
          <w:szCs w:val="26"/>
        </w:rPr>
        <w:t>.</w:t>
      </w:r>
      <w:r w:rsidRPr="00323E18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1 ustawy Prawo oświatowe z 14 grudnia 2016 r. (Dz.U. z 202</w:t>
      </w:r>
      <w:r w:rsidR="0016581B">
        <w:rPr>
          <w:rFonts w:ascii="Calibri" w:eastAsia="Calibri" w:hAnsi="Calibri" w:cs="Calibri"/>
          <w:spacing w:val="-10"/>
          <w:kern w:val="28"/>
          <w:sz w:val="26"/>
          <w:szCs w:val="26"/>
        </w:rPr>
        <w:t>4</w:t>
      </w:r>
      <w:r w:rsidRPr="00323E18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r. poz. </w:t>
      </w:r>
      <w:r w:rsidR="0016581B" w:rsidRPr="0016581B">
        <w:rPr>
          <w:rFonts w:ascii="Calibri" w:eastAsia="Calibri" w:hAnsi="Calibri" w:cs="Calibri"/>
          <w:spacing w:val="-10"/>
          <w:kern w:val="28"/>
          <w:sz w:val="26"/>
          <w:szCs w:val="26"/>
        </w:rPr>
        <w:t>737, 854</w:t>
      </w:r>
      <w:r w:rsidRPr="00323E18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8D1C98" w:rsidRDefault="008F4B1F" w:rsidP="008D1C98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8D1C98">
        <w:rPr>
          <w:rFonts w:eastAsia="Calibri"/>
          <w:color w:val="auto"/>
          <w:sz w:val="36"/>
          <w:szCs w:val="36"/>
        </w:rPr>
        <w:t>§ 1</w:t>
      </w:r>
    </w:p>
    <w:p w14:paraId="56407D8C" w14:textId="65582B12" w:rsidR="00B1019B" w:rsidRPr="000B0D6F" w:rsidRDefault="00323E18" w:rsidP="000B0D6F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323E18">
        <w:rPr>
          <w:rFonts w:ascii="Calibri" w:eastAsia="Calibri" w:hAnsi="Calibri" w:cs="Calibri"/>
          <w:sz w:val="26"/>
          <w:szCs w:val="26"/>
        </w:rPr>
        <w:t xml:space="preserve">Rada </w:t>
      </w:r>
      <w:r w:rsidR="00FD3EFB" w:rsidRPr="00FD3EFB">
        <w:rPr>
          <w:rFonts w:ascii="Calibri" w:eastAsia="Calibri" w:hAnsi="Calibri" w:cs="Calibri"/>
          <w:sz w:val="26"/>
          <w:szCs w:val="26"/>
        </w:rPr>
        <w:t>Pedagogiczna po zapoznaniu się z projektem przedstawionym przez dyrektora przedszkola wyraziła opinię na temat arkusza organizacji pracy przedszkola, w tym tygodniowego rozkładu zajęć edukacyjnych określonych w projekcie arkusza organizacji pracy Przedszkola Nr 4 na rok szkolny 202</w:t>
      </w:r>
      <w:r w:rsidR="0016581B">
        <w:rPr>
          <w:rFonts w:ascii="Calibri" w:eastAsia="Calibri" w:hAnsi="Calibri" w:cs="Calibri"/>
          <w:sz w:val="26"/>
          <w:szCs w:val="26"/>
        </w:rPr>
        <w:t>5</w:t>
      </w:r>
      <w:r w:rsidR="00FD3EFB" w:rsidRPr="00FD3EFB">
        <w:rPr>
          <w:rFonts w:ascii="Calibri" w:eastAsia="Calibri" w:hAnsi="Calibri" w:cs="Calibri"/>
          <w:sz w:val="26"/>
          <w:szCs w:val="26"/>
        </w:rPr>
        <w:t>/202</w:t>
      </w:r>
      <w:r w:rsidR="0016581B">
        <w:rPr>
          <w:rFonts w:ascii="Calibri" w:eastAsia="Calibri" w:hAnsi="Calibri" w:cs="Calibri"/>
          <w:sz w:val="26"/>
          <w:szCs w:val="26"/>
        </w:rPr>
        <w:t>6</w:t>
      </w:r>
      <w:r w:rsidR="00FD3EFB" w:rsidRPr="00FD3EFB">
        <w:rPr>
          <w:rFonts w:ascii="Calibri" w:eastAsia="Calibri" w:hAnsi="Calibri" w:cs="Calibri"/>
          <w:sz w:val="26"/>
          <w:szCs w:val="26"/>
        </w:rPr>
        <w:t>, który będzie obowiązywał od dnia 01.09.202</w:t>
      </w:r>
      <w:r w:rsidR="0016581B">
        <w:rPr>
          <w:rFonts w:ascii="Calibri" w:eastAsia="Calibri" w:hAnsi="Calibri" w:cs="Calibri"/>
          <w:sz w:val="26"/>
          <w:szCs w:val="26"/>
        </w:rPr>
        <w:t>5</w:t>
      </w:r>
      <w:r w:rsidR="00FD3EFB" w:rsidRPr="00FD3EFB">
        <w:rPr>
          <w:rFonts w:ascii="Calibri" w:eastAsia="Calibri" w:hAnsi="Calibri" w:cs="Calibri"/>
          <w:sz w:val="26"/>
          <w:szCs w:val="26"/>
        </w:rPr>
        <w:t xml:space="preserve"> r</w:t>
      </w:r>
      <w:r w:rsidR="0037470F">
        <w:rPr>
          <w:rFonts w:ascii="Calibri" w:eastAsia="Calibri" w:hAnsi="Calibri" w:cs="Calibri"/>
          <w:sz w:val="26"/>
          <w:szCs w:val="26"/>
        </w:rPr>
        <w:t>.</w:t>
      </w:r>
    </w:p>
    <w:p w14:paraId="7BE1D14C" w14:textId="77777777" w:rsidR="008F4B1F" w:rsidRPr="008D1C98" w:rsidRDefault="008F4B1F" w:rsidP="008D1C98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8D1C98">
        <w:rPr>
          <w:color w:val="auto"/>
          <w:sz w:val="36"/>
          <w:szCs w:val="36"/>
        </w:rPr>
        <w:t>§ 2</w:t>
      </w:r>
    </w:p>
    <w:p w14:paraId="77BC4661" w14:textId="08D9C7B1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p w14:paraId="4FF81C96" w14:textId="17895E95" w:rsidR="008F4B1F" w:rsidRPr="008D1C98" w:rsidRDefault="008F4B1F" w:rsidP="008D1C98">
      <w:pPr>
        <w:pStyle w:val="Nagwek2"/>
        <w:spacing w:after="240"/>
        <w:rPr>
          <w:color w:val="auto"/>
          <w:sz w:val="36"/>
          <w:szCs w:val="36"/>
        </w:rPr>
      </w:pPr>
      <w:r w:rsidRPr="008D1C98">
        <w:rPr>
          <w:color w:val="auto"/>
          <w:sz w:val="36"/>
          <w:szCs w:val="36"/>
        </w:rPr>
        <w:lastRenderedPageBreak/>
        <w:t>§ 3</w:t>
      </w:r>
    </w:p>
    <w:p w14:paraId="721D6F98" w14:textId="3C3BBBDB" w:rsidR="008F4B1F" w:rsidRPr="00977515" w:rsidRDefault="00977515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977515">
        <w:rPr>
          <w:sz w:val="26"/>
          <w:szCs w:val="26"/>
        </w:rPr>
        <w:t xml:space="preserve">Uchwała wchodzi w życie </w:t>
      </w:r>
      <w:r w:rsidR="00323E18" w:rsidRPr="00323E18">
        <w:rPr>
          <w:sz w:val="26"/>
          <w:szCs w:val="26"/>
        </w:rPr>
        <w:t>z dnie</w:t>
      </w:r>
      <w:r w:rsidR="00924F3B">
        <w:rPr>
          <w:sz w:val="26"/>
          <w:szCs w:val="26"/>
        </w:rPr>
        <w:t xml:space="preserve">m </w:t>
      </w:r>
      <w:r w:rsidR="00B47AD9">
        <w:rPr>
          <w:sz w:val="26"/>
          <w:szCs w:val="26"/>
        </w:rPr>
        <w:t>podpisania</w:t>
      </w:r>
      <w:r w:rsidRPr="00977515">
        <w:rPr>
          <w:sz w:val="26"/>
          <w:szCs w:val="26"/>
        </w:rPr>
        <w:t>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6581B"/>
    <w:rsid w:val="00323E18"/>
    <w:rsid w:val="003653A9"/>
    <w:rsid w:val="0037470F"/>
    <w:rsid w:val="003C0DA5"/>
    <w:rsid w:val="003E45E1"/>
    <w:rsid w:val="00451C91"/>
    <w:rsid w:val="004662E0"/>
    <w:rsid w:val="004B6593"/>
    <w:rsid w:val="00547B9E"/>
    <w:rsid w:val="00786BBC"/>
    <w:rsid w:val="008D1C98"/>
    <w:rsid w:val="008F4B1F"/>
    <w:rsid w:val="00924F3B"/>
    <w:rsid w:val="00977515"/>
    <w:rsid w:val="00AA5998"/>
    <w:rsid w:val="00AB12C5"/>
    <w:rsid w:val="00B1019B"/>
    <w:rsid w:val="00B47AD9"/>
    <w:rsid w:val="00E649AF"/>
    <w:rsid w:val="00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3</cp:revision>
  <dcterms:created xsi:type="dcterms:W3CDTF">2025-04-13T00:45:00Z</dcterms:created>
  <dcterms:modified xsi:type="dcterms:W3CDTF">2025-07-01T21:04:00Z</dcterms:modified>
</cp:coreProperties>
</file>