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36EA1067" w:rsidR="00D45F39" w:rsidRPr="006F28FF" w:rsidRDefault="00D45F39" w:rsidP="006F28FF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6F28FF">
        <w:rPr>
          <w:rFonts w:eastAsia="Calibri"/>
          <w:color w:val="auto"/>
          <w:sz w:val="40"/>
          <w:szCs w:val="40"/>
        </w:rPr>
        <w:t xml:space="preserve">Zarządzenie Nr </w:t>
      </w:r>
      <w:r w:rsidR="008C119B" w:rsidRPr="006F28FF">
        <w:rPr>
          <w:rFonts w:eastAsia="Calibri"/>
          <w:color w:val="auto"/>
          <w:sz w:val="40"/>
          <w:szCs w:val="40"/>
        </w:rPr>
        <w:t>13</w:t>
      </w:r>
      <w:r w:rsidRPr="006F28FF">
        <w:rPr>
          <w:rFonts w:eastAsia="Calibri"/>
          <w:color w:val="auto"/>
          <w:sz w:val="40"/>
          <w:szCs w:val="40"/>
        </w:rPr>
        <w:t xml:space="preserve">/2023/2024 Dyrektora Przedszkola Nr 4 w Skierniewicach z dnia </w:t>
      </w:r>
      <w:r w:rsidR="008C119B" w:rsidRPr="006F28FF">
        <w:rPr>
          <w:rFonts w:eastAsia="Calibri"/>
          <w:color w:val="auto"/>
          <w:sz w:val="40"/>
          <w:szCs w:val="40"/>
        </w:rPr>
        <w:t>15 lutego</w:t>
      </w:r>
      <w:r w:rsidRPr="006F28FF">
        <w:rPr>
          <w:rFonts w:eastAsia="Calibri"/>
          <w:color w:val="auto"/>
          <w:sz w:val="40"/>
          <w:szCs w:val="40"/>
        </w:rPr>
        <w:t xml:space="preserve"> 202</w:t>
      </w:r>
      <w:r w:rsidR="008C119B" w:rsidRPr="006F28FF">
        <w:rPr>
          <w:rFonts w:eastAsia="Calibri"/>
          <w:color w:val="auto"/>
          <w:sz w:val="40"/>
          <w:szCs w:val="40"/>
        </w:rPr>
        <w:t>4</w:t>
      </w:r>
      <w:r w:rsidRPr="006F28FF">
        <w:rPr>
          <w:rFonts w:eastAsia="Calibri"/>
          <w:color w:val="auto"/>
          <w:sz w:val="40"/>
          <w:szCs w:val="40"/>
        </w:rPr>
        <w:t xml:space="preserve"> r. </w:t>
      </w:r>
      <w:r w:rsidR="00277D0D" w:rsidRPr="006F28FF">
        <w:rPr>
          <w:rFonts w:eastAsia="Calibri"/>
          <w:color w:val="auto"/>
          <w:sz w:val="40"/>
          <w:szCs w:val="40"/>
        </w:rPr>
        <w:t xml:space="preserve">w sprawie </w:t>
      </w:r>
      <w:r w:rsidR="008C119B" w:rsidRPr="006F28FF">
        <w:rPr>
          <w:rFonts w:eastAsia="Calibri"/>
          <w:color w:val="auto"/>
          <w:sz w:val="40"/>
          <w:szCs w:val="40"/>
        </w:rPr>
        <w:t>wprowadzenia Standardów i Polityki Ochrony Małoletnich przed krzywdzeniem w Przedszkolu Nr 4 w Skierniewicach</w:t>
      </w:r>
    </w:p>
    <w:p w14:paraId="2648F551" w14:textId="2A69C052" w:rsidR="008F4B1F" w:rsidRPr="006F28FF" w:rsidRDefault="008F4B1F" w:rsidP="006F28FF">
      <w:pPr>
        <w:spacing w:after="360"/>
        <w:rPr>
          <w:sz w:val="36"/>
          <w:szCs w:val="36"/>
        </w:rPr>
      </w:pPr>
      <w:r w:rsidRPr="006F28FF">
        <w:rPr>
          <w:sz w:val="36"/>
          <w:szCs w:val="36"/>
        </w:rPr>
        <w:t>Działając na podstawie:</w:t>
      </w:r>
    </w:p>
    <w:p w14:paraId="4ED19EAE" w14:textId="7CAFA1C5" w:rsidR="008C119B" w:rsidRPr="008C119B" w:rsidRDefault="008C119B" w:rsidP="008C119B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8C119B">
        <w:rPr>
          <w:rFonts w:eastAsia="Times New Roman" w:cstheme="minorHAnsi"/>
          <w:sz w:val="26"/>
          <w:szCs w:val="26"/>
          <w:lang w:eastAsia="pl-PL"/>
        </w:rPr>
        <w:t>Ustawy z 13 maja 2016 r. o przeciwdziałaniu zagrożeniom przestępczością na tle seksualnym (Dz.U. z 2023 r. poz. 1304 ze zm.) – art. 22c, art. 22b</w:t>
      </w:r>
    </w:p>
    <w:p w14:paraId="51918C08" w14:textId="6FB19A2E" w:rsidR="00D45F39" w:rsidRPr="008C119B" w:rsidRDefault="008C119B" w:rsidP="008C119B">
      <w:pPr>
        <w:pStyle w:val="Akapitzlist"/>
        <w:numPr>
          <w:ilvl w:val="0"/>
          <w:numId w:val="3"/>
        </w:numPr>
        <w:spacing w:after="360"/>
        <w:rPr>
          <w:rFonts w:eastAsia="Times New Roman" w:cstheme="minorHAnsi"/>
          <w:sz w:val="26"/>
          <w:szCs w:val="26"/>
          <w:lang w:eastAsia="pl-PL"/>
        </w:rPr>
      </w:pPr>
      <w:r w:rsidRPr="008C119B">
        <w:rPr>
          <w:rFonts w:eastAsia="Times New Roman" w:cstheme="minorHAnsi"/>
          <w:sz w:val="26"/>
          <w:szCs w:val="26"/>
          <w:lang w:eastAsia="pl-PL"/>
        </w:rPr>
        <w:t>Ustawy z 28 lipca 2023 r. o zmianie ustawy – Kodeks rodzinny i opiekuńczy oraz niektórych innych ustaw (Dz.U. z 2023 r. poz. 1606) – art. 7 pkt 6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6F28FF" w:rsidRDefault="008F4B1F" w:rsidP="006F28FF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6F28FF">
        <w:rPr>
          <w:rFonts w:eastAsia="Calibri"/>
          <w:color w:val="auto"/>
          <w:sz w:val="36"/>
          <w:szCs w:val="36"/>
        </w:rPr>
        <w:t>§ 1</w:t>
      </w:r>
    </w:p>
    <w:p w14:paraId="5CFF2279" w14:textId="5978FD8F" w:rsidR="00D45F39" w:rsidRPr="00277D0D" w:rsidRDefault="008C119B" w:rsidP="00277D0D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8C119B">
        <w:rPr>
          <w:rFonts w:ascii="Calibri" w:eastAsia="Calibri" w:hAnsi="Calibri" w:cs="Calibri"/>
          <w:sz w:val="26"/>
          <w:szCs w:val="26"/>
        </w:rPr>
        <w:t>Dyrektor Przedszkola Nr 4 w Skierniewicach wprowadza Standardy i Politykę Ochrony Małoletnich przed krzywdzeniem w Przedszkolu Nr 4 w Skierniewicach, który stanowi załącznik do zarządzenia.</w:t>
      </w:r>
    </w:p>
    <w:p w14:paraId="7D64B920" w14:textId="77777777" w:rsidR="00277D0D" w:rsidRPr="006F28FF" w:rsidRDefault="00277D0D" w:rsidP="006F28FF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6F28FF">
        <w:rPr>
          <w:color w:val="auto"/>
          <w:sz w:val="36"/>
          <w:szCs w:val="36"/>
        </w:rPr>
        <w:t>§ 2</w:t>
      </w:r>
    </w:p>
    <w:p w14:paraId="1C1F0A1F" w14:textId="4450F0E3" w:rsidR="00277D0D" w:rsidRPr="00277D0D" w:rsidRDefault="008C119B" w:rsidP="008C119B">
      <w:pPr>
        <w:spacing w:after="480"/>
        <w:rPr>
          <w:sz w:val="26"/>
          <w:szCs w:val="26"/>
        </w:rPr>
      </w:pPr>
      <w:r w:rsidRPr="008C119B">
        <w:rPr>
          <w:sz w:val="26"/>
          <w:szCs w:val="26"/>
        </w:rPr>
        <w:t>Zarządzenie wchodzi w życie z dniem 15.02.2024 r.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2"/>
  </w:num>
  <w:num w:numId="2" w16cid:durableId="59721041">
    <w:abstractNumId w:val="3"/>
  </w:num>
  <w:num w:numId="3" w16cid:durableId="2032758765">
    <w:abstractNumId w:val="0"/>
  </w:num>
  <w:num w:numId="4" w16cid:durableId="120501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265CD"/>
    <w:rsid w:val="00203F57"/>
    <w:rsid w:val="00277D0D"/>
    <w:rsid w:val="00323E18"/>
    <w:rsid w:val="00343C6B"/>
    <w:rsid w:val="0037470F"/>
    <w:rsid w:val="00451C91"/>
    <w:rsid w:val="00532B01"/>
    <w:rsid w:val="005448BF"/>
    <w:rsid w:val="00547B9E"/>
    <w:rsid w:val="00676172"/>
    <w:rsid w:val="006F28FF"/>
    <w:rsid w:val="00786BBC"/>
    <w:rsid w:val="007D3E44"/>
    <w:rsid w:val="00861884"/>
    <w:rsid w:val="008C119B"/>
    <w:rsid w:val="008F4B1F"/>
    <w:rsid w:val="00924F3B"/>
    <w:rsid w:val="009662C6"/>
    <w:rsid w:val="00977515"/>
    <w:rsid w:val="00AA5998"/>
    <w:rsid w:val="00B020F4"/>
    <w:rsid w:val="00B1019B"/>
    <w:rsid w:val="00B120C8"/>
    <w:rsid w:val="00D45F39"/>
    <w:rsid w:val="00FC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4</cp:revision>
  <dcterms:created xsi:type="dcterms:W3CDTF">2024-03-18T21:35:00Z</dcterms:created>
  <dcterms:modified xsi:type="dcterms:W3CDTF">2025-07-01T20:09:00Z</dcterms:modified>
</cp:coreProperties>
</file>